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A657" w14:textId="77777777" w:rsidR="00015BB1" w:rsidRPr="006E2057" w:rsidRDefault="00015BB1" w:rsidP="006E2057">
      <w:pPr>
        <w:jc w:val="center"/>
        <w:rPr>
          <w:rFonts w:ascii="Adelle Lt" w:hAnsi="Adelle Lt"/>
        </w:rPr>
      </w:pPr>
      <w:r w:rsidRPr="006E2057">
        <w:rPr>
          <w:rFonts w:ascii="Adelle Lt" w:hAnsi="Adelle Lt"/>
          <w:b/>
          <w:bCs/>
        </w:rPr>
        <w:t>Montgomeryshire Wildlife Trust</w:t>
      </w:r>
    </w:p>
    <w:p w14:paraId="3A7230EC" w14:textId="77777777" w:rsidR="00015BB1" w:rsidRPr="006E2057" w:rsidRDefault="00015BB1" w:rsidP="006E2057">
      <w:pPr>
        <w:jc w:val="center"/>
        <w:rPr>
          <w:rFonts w:ascii="Adelle Lt" w:hAnsi="Adelle Lt"/>
        </w:rPr>
      </w:pPr>
    </w:p>
    <w:p w14:paraId="49CBABFE" w14:textId="77777777" w:rsidR="00015BB1" w:rsidRPr="006E2057" w:rsidRDefault="00015BB1" w:rsidP="006E2057">
      <w:pPr>
        <w:jc w:val="center"/>
        <w:rPr>
          <w:rFonts w:ascii="Adelle Lt" w:hAnsi="Adelle Lt"/>
          <w:b/>
          <w:bCs/>
        </w:rPr>
      </w:pPr>
      <w:r w:rsidRPr="006E2057">
        <w:rPr>
          <w:rFonts w:ascii="Adelle Lt" w:hAnsi="Adelle Lt"/>
          <w:b/>
          <w:bCs/>
          <w:u w:val="single"/>
        </w:rPr>
        <w:t>JOB DESCRIPTION</w:t>
      </w:r>
    </w:p>
    <w:p w14:paraId="25921C72" w14:textId="77777777" w:rsidR="00015BB1" w:rsidRPr="006E2057" w:rsidRDefault="00015BB1" w:rsidP="006E2057">
      <w:pPr>
        <w:rPr>
          <w:rFonts w:ascii="Adelle Lt" w:hAnsi="Adelle Lt"/>
          <w:sz w:val="20"/>
          <w:szCs w:val="20"/>
        </w:rPr>
      </w:pPr>
    </w:p>
    <w:p w14:paraId="715A0DD7" w14:textId="77777777" w:rsidR="00015BB1" w:rsidRPr="006E2057" w:rsidRDefault="00015BB1" w:rsidP="006E2057">
      <w:pPr>
        <w:rPr>
          <w:rFonts w:ascii="Adelle Lt" w:hAnsi="Adelle Lt"/>
          <w:sz w:val="20"/>
          <w:szCs w:val="20"/>
        </w:rPr>
      </w:pPr>
      <w:r w:rsidRPr="006E2057">
        <w:rPr>
          <w:rFonts w:ascii="Adelle Lt" w:hAnsi="Adelle Lt"/>
          <w:b/>
          <w:bCs/>
          <w:sz w:val="20"/>
          <w:szCs w:val="20"/>
        </w:rPr>
        <w:t>Post:</w:t>
      </w:r>
      <w:r w:rsidRPr="006E2057">
        <w:rPr>
          <w:rFonts w:ascii="Adelle Lt" w:hAnsi="Adelle Lt"/>
          <w:sz w:val="20"/>
          <w:szCs w:val="20"/>
        </w:rPr>
        <w:tab/>
      </w:r>
      <w:r w:rsidRPr="006E2057">
        <w:rPr>
          <w:rFonts w:ascii="Adelle Lt" w:hAnsi="Adelle Lt"/>
          <w:sz w:val="20"/>
          <w:szCs w:val="20"/>
        </w:rPr>
        <w:tab/>
        <w:t>(</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Visitor Reception Officer</w:t>
      </w:r>
    </w:p>
    <w:p w14:paraId="26D1D570" w14:textId="1A1F9FB7" w:rsidR="00015BB1" w:rsidRPr="006E2057" w:rsidRDefault="00015BB1" w:rsidP="006E2057">
      <w:pPr>
        <w:rPr>
          <w:rFonts w:ascii="Adelle Lt" w:hAnsi="Adelle Lt"/>
          <w:sz w:val="20"/>
          <w:szCs w:val="20"/>
        </w:rPr>
      </w:pPr>
      <w:r w:rsidRPr="006E2057">
        <w:rPr>
          <w:rFonts w:ascii="Adelle Lt" w:hAnsi="Adelle Lt"/>
          <w:b/>
          <w:bCs/>
          <w:sz w:val="20"/>
          <w:szCs w:val="20"/>
        </w:rPr>
        <w:t>Reporting to</w:t>
      </w:r>
      <w:r w:rsidRPr="006E2057">
        <w:rPr>
          <w:rFonts w:ascii="Adelle Lt" w:hAnsi="Adelle Lt"/>
          <w:sz w:val="20"/>
          <w:szCs w:val="20"/>
        </w:rPr>
        <w:t>:</w:t>
      </w:r>
      <w:r w:rsidRPr="006E2057">
        <w:rPr>
          <w:rFonts w:ascii="Adelle Lt" w:hAnsi="Adelle Lt"/>
          <w:sz w:val="20"/>
          <w:szCs w:val="20"/>
        </w:rPr>
        <w:tab/>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Manager</w:t>
      </w:r>
    </w:p>
    <w:p w14:paraId="5AF5E58E" w14:textId="51C7A3C6" w:rsidR="00015BB1" w:rsidRPr="006E2057" w:rsidRDefault="00015BB1" w:rsidP="006E2057">
      <w:pPr>
        <w:rPr>
          <w:rFonts w:ascii="Adelle Lt" w:hAnsi="Adelle Lt"/>
          <w:sz w:val="20"/>
          <w:szCs w:val="20"/>
        </w:rPr>
      </w:pPr>
      <w:r w:rsidRPr="006E2057">
        <w:rPr>
          <w:rFonts w:ascii="Adelle Lt" w:hAnsi="Adelle Lt"/>
          <w:b/>
          <w:bCs/>
          <w:sz w:val="20"/>
          <w:szCs w:val="20"/>
        </w:rPr>
        <w:t>Contract:</w:t>
      </w:r>
      <w:r w:rsidRPr="006E2057">
        <w:rPr>
          <w:rFonts w:ascii="Adelle Lt" w:hAnsi="Adelle Lt"/>
          <w:b/>
          <w:bCs/>
          <w:sz w:val="20"/>
          <w:szCs w:val="20"/>
        </w:rPr>
        <w:tab/>
      </w:r>
      <w:r w:rsidRPr="006E2057">
        <w:rPr>
          <w:rFonts w:ascii="Adelle Lt" w:hAnsi="Adelle Lt"/>
          <w:sz w:val="20"/>
          <w:szCs w:val="20"/>
        </w:rPr>
        <w:t xml:space="preserve">6 months, </w:t>
      </w:r>
      <w:r w:rsidR="006B5A7E">
        <w:rPr>
          <w:rFonts w:ascii="Adelle Lt" w:hAnsi="Adelle Lt"/>
          <w:sz w:val="20"/>
          <w:szCs w:val="20"/>
        </w:rPr>
        <w:t>Full</w:t>
      </w:r>
      <w:r w:rsidRPr="006E2057">
        <w:rPr>
          <w:rFonts w:ascii="Adelle Lt" w:hAnsi="Adelle Lt"/>
          <w:sz w:val="20"/>
          <w:szCs w:val="20"/>
        </w:rPr>
        <w:t xml:space="preserve"> Time, £23,000 Pro Rata</w:t>
      </w:r>
    </w:p>
    <w:p w14:paraId="26745772" w14:textId="02E7E70E" w:rsidR="00015BB1" w:rsidRPr="006E2057" w:rsidRDefault="00015BB1" w:rsidP="006E2057">
      <w:pPr>
        <w:rPr>
          <w:rFonts w:ascii="Adelle Lt" w:hAnsi="Adelle Lt"/>
          <w:sz w:val="20"/>
          <w:szCs w:val="20"/>
        </w:rPr>
      </w:pPr>
      <w:r w:rsidRPr="006E2057">
        <w:rPr>
          <w:rFonts w:ascii="Adelle Lt" w:hAnsi="Adelle Lt"/>
          <w:b/>
          <w:bCs/>
          <w:sz w:val="20"/>
          <w:szCs w:val="20"/>
        </w:rPr>
        <w:t>Place of work:</w:t>
      </w:r>
      <w:r w:rsidR="006E2057" w:rsidRPr="006E2057">
        <w:rPr>
          <w:rFonts w:ascii="Adelle Lt" w:hAnsi="Adelle Lt"/>
          <w:b/>
          <w:bCs/>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w:t>
      </w:r>
      <w:r w:rsidRPr="006E2057">
        <w:rPr>
          <w:rFonts w:ascii="Adelle Lt" w:hAnsi="Adelle Lt"/>
          <w:b/>
          <w:bCs/>
          <w:sz w:val="20"/>
          <w:szCs w:val="20"/>
        </w:rPr>
        <w:t xml:space="preserve">, </w:t>
      </w:r>
      <w:proofErr w:type="spellStart"/>
      <w:r w:rsidRPr="006E2057">
        <w:rPr>
          <w:rFonts w:ascii="Adelle Lt" w:hAnsi="Adelle Lt"/>
          <w:sz w:val="20"/>
          <w:szCs w:val="20"/>
        </w:rPr>
        <w:t>Cors</w:t>
      </w:r>
      <w:proofErr w:type="spellEnd"/>
      <w:r w:rsidRPr="006E2057">
        <w:rPr>
          <w:rFonts w:ascii="Adelle Lt" w:hAnsi="Adelle Lt"/>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Nature Reserve</w:t>
      </w:r>
    </w:p>
    <w:p w14:paraId="64C47421" w14:textId="45076F5B" w:rsidR="00015BB1" w:rsidRPr="006E2057" w:rsidRDefault="00015BB1" w:rsidP="006E2057">
      <w:pPr>
        <w:rPr>
          <w:rFonts w:ascii="Adelle Lt" w:hAnsi="Adelle Lt"/>
          <w:sz w:val="20"/>
          <w:szCs w:val="20"/>
        </w:rPr>
      </w:pPr>
      <w:r w:rsidRPr="006E2057">
        <w:rPr>
          <w:rFonts w:ascii="Adelle Lt" w:hAnsi="Adelle Lt"/>
          <w:b/>
          <w:bCs/>
          <w:sz w:val="20"/>
          <w:szCs w:val="20"/>
        </w:rPr>
        <w:t xml:space="preserve">Statement: </w:t>
      </w:r>
      <w:r w:rsidRPr="006E2057">
        <w:rPr>
          <w:rFonts w:ascii="Adelle Lt" w:hAnsi="Adelle Lt"/>
          <w:sz w:val="20"/>
          <w:szCs w:val="20"/>
        </w:rPr>
        <w:t xml:space="preserve">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(DWC) Visitor Reception Officer is responsible for the development and smooth operation of the Centre’s reception area. They will provide the first point of contact for visitors in a professional and friendly manner. Supporting and overseeing the volunteers (in coordination with the DWC Manager) to ensure visitors receive the highest level of customer service possible. Ensuring the gift shop is tidy and restocked, working with the Retail Manager.</w:t>
      </w:r>
      <w:r w:rsidR="006E2057">
        <w:rPr>
          <w:rFonts w:ascii="Adelle Lt" w:hAnsi="Adelle Lt"/>
          <w:sz w:val="20"/>
          <w:szCs w:val="20"/>
        </w:rPr>
        <w:br/>
      </w:r>
    </w:p>
    <w:p w14:paraId="5FA7FD50" w14:textId="77777777" w:rsidR="00015BB1" w:rsidRPr="006E2057" w:rsidRDefault="00015BB1" w:rsidP="006E2057">
      <w:pPr>
        <w:rPr>
          <w:rFonts w:ascii="Adelle Lt" w:hAnsi="Adelle Lt"/>
          <w:sz w:val="20"/>
          <w:szCs w:val="20"/>
        </w:rPr>
      </w:pPr>
      <w:r w:rsidRPr="006E2057">
        <w:rPr>
          <w:rFonts w:ascii="Adelle Lt" w:hAnsi="Adelle Lt"/>
          <w:b/>
          <w:bCs/>
          <w:sz w:val="20"/>
          <w:szCs w:val="20"/>
        </w:rPr>
        <w:t>Main duties:</w:t>
      </w:r>
    </w:p>
    <w:p w14:paraId="4AADD269"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To serve as the lead customer service contact at the reception area, including answering questions, welcoming, and other customer communications</w:t>
      </w:r>
    </w:p>
    <w:p w14:paraId="096DD2A6"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Based in the reception/shop desk, support and motivate the shop and reception volunteers in coordination with the DWC Manager</w:t>
      </w:r>
    </w:p>
    <w:p w14:paraId="5536EF3D"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Train volunteers on the EPOS till system and shop products</w:t>
      </w:r>
    </w:p>
    <w:p w14:paraId="7DF3B76D" w14:textId="210696A3" w:rsidR="00015BB1" w:rsidRPr="006E2057" w:rsidRDefault="00015BB1" w:rsidP="00BD3525">
      <w:pPr>
        <w:numPr>
          <w:ilvl w:val="0"/>
          <w:numId w:val="1"/>
        </w:numPr>
        <w:rPr>
          <w:rFonts w:ascii="Adelle Lt" w:hAnsi="Adelle Lt"/>
          <w:sz w:val="20"/>
          <w:szCs w:val="20"/>
        </w:rPr>
      </w:pPr>
      <w:r w:rsidRPr="006E2057">
        <w:rPr>
          <w:rFonts w:ascii="Adelle Lt" w:hAnsi="Adelle Lt"/>
          <w:sz w:val="20"/>
          <w:szCs w:val="20"/>
        </w:rPr>
        <w:t>Act as a liaison between the reception/shop and all other departments, communicating relevant information to the volunteers and staff as needed.</w:t>
      </w:r>
    </w:p>
    <w:p w14:paraId="09D0CFC1" w14:textId="77777777" w:rsidR="00015BB1" w:rsidRPr="006E2057" w:rsidRDefault="00015BB1" w:rsidP="006E2057">
      <w:pPr>
        <w:rPr>
          <w:rFonts w:ascii="Adelle Lt" w:hAnsi="Adelle Lt"/>
          <w:sz w:val="20"/>
          <w:szCs w:val="20"/>
        </w:rPr>
      </w:pPr>
      <w:r w:rsidRPr="006E2057">
        <w:rPr>
          <w:rFonts w:ascii="Adelle Lt" w:hAnsi="Adelle Lt"/>
          <w:b/>
          <w:bCs/>
          <w:sz w:val="20"/>
          <w:szCs w:val="20"/>
        </w:rPr>
        <w:t>Additional Duties:</w:t>
      </w:r>
    </w:p>
    <w:p w14:paraId="2ABEDC08" w14:textId="77777777" w:rsidR="00015BB1" w:rsidRPr="006E2057" w:rsidRDefault="00015BB1" w:rsidP="006E2057">
      <w:pPr>
        <w:numPr>
          <w:ilvl w:val="0"/>
          <w:numId w:val="2"/>
        </w:numPr>
        <w:rPr>
          <w:rFonts w:ascii="Adelle Lt" w:hAnsi="Adelle Lt"/>
          <w:sz w:val="20"/>
          <w:szCs w:val="20"/>
        </w:rPr>
      </w:pPr>
      <w:r w:rsidRPr="006E2057">
        <w:rPr>
          <w:rFonts w:ascii="Adelle Lt" w:hAnsi="Adelle Lt"/>
          <w:sz w:val="20"/>
          <w:szCs w:val="20"/>
        </w:rPr>
        <w:t>Responsible for keeping the reception area clean, neat and orderly.</w:t>
      </w:r>
    </w:p>
    <w:p w14:paraId="770BEC3B" w14:textId="14CDC043" w:rsidR="00015BB1" w:rsidRPr="006E2057" w:rsidRDefault="00015BB1" w:rsidP="006E2057">
      <w:pPr>
        <w:numPr>
          <w:ilvl w:val="0"/>
          <w:numId w:val="2"/>
        </w:numPr>
        <w:rPr>
          <w:rFonts w:ascii="Adelle Lt" w:hAnsi="Adelle Lt"/>
          <w:sz w:val="20"/>
          <w:szCs w:val="20"/>
        </w:rPr>
      </w:pPr>
      <w:r w:rsidRPr="006E2057">
        <w:rPr>
          <w:rFonts w:ascii="Adelle Lt" w:hAnsi="Adelle Lt"/>
          <w:sz w:val="20"/>
          <w:szCs w:val="20"/>
        </w:rPr>
        <w:t xml:space="preserve">As required take responsibility for day to day operations of 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including: opening up, using the till system, cashing up, closing up and cleaning as required</w:t>
      </w:r>
      <w:r w:rsidR="006E2057">
        <w:rPr>
          <w:rFonts w:ascii="Adelle Lt" w:hAnsi="Adelle Lt"/>
          <w:sz w:val="20"/>
          <w:szCs w:val="20"/>
        </w:rPr>
        <w:t>.</w:t>
      </w:r>
    </w:p>
    <w:p w14:paraId="1F727EA9" w14:textId="77777777" w:rsidR="00015BB1" w:rsidRPr="006E2057" w:rsidRDefault="00015BB1" w:rsidP="006E2057">
      <w:pPr>
        <w:rPr>
          <w:rFonts w:ascii="Adelle Lt" w:hAnsi="Adelle Lt"/>
          <w:sz w:val="20"/>
          <w:szCs w:val="20"/>
        </w:rPr>
      </w:pPr>
    </w:p>
    <w:p w14:paraId="0671CA2D" w14:textId="77777777" w:rsidR="00015BB1" w:rsidRPr="006E2057" w:rsidRDefault="00015BB1" w:rsidP="006E2057">
      <w:pPr>
        <w:rPr>
          <w:rFonts w:ascii="Adelle Lt" w:hAnsi="Adelle Lt"/>
          <w:sz w:val="20"/>
          <w:szCs w:val="20"/>
        </w:rPr>
      </w:pPr>
      <w:r w:rsidRPr="006E2057">
        <w:rPr>
          <w:rFonts w:ascii="Adelle Lt" w:hAnsi="Adelle Lt"/>
          <w:b/>
          <w:bCs/>
          <w:sz w:val="20"/>
          <w:szCs w:val="20"/>
        </w:rPr>
        <w:lastRenderedPageBreak/>
        <w:t>Brand and profile:</w:t>
      </w:r>
    </w:p>
    <w:p w14:paraId="5665DD57" w14:textId="77777777" w:rsidR="00015BB1" w:rsidRPr="006E2057" w:rsidRDefault="00015BB1" w:rsidP="006E2057">
      <w:pPr>
        <w:numPr>
          <w:ilvl w:val="0"/>
          <w:numId w:val="3"/>
        </w:numPr>
        <w:rPr>
          <w:rFonts w:ascii="Adelle Lt" w:hAnsi="Adelle Lt"/>
          <w:sz w:val="20"/>
          <w:szCs w:val="20"/>
        </w:rPr>
      </w:pPr>
      <w:r w:rsidRPr="006E2057">
        <w:rPr>
          <w:rFonts w:ascii="Adelle Lt" w:hAnsi="Adelle Lt"/>
          <w:sz w:val="20"/>
          <w:szCs w:val="20"/>
        </w:rPr>
        <w:t>Advocate and promote the work of MWT in general and to encourage people to become members of the Trust.</w:t>
      </w:r>
    </w:p>
    <w:p w14:paraId="37862CA8" w14:textId="7A0B5337" w:rsidR="00015BB1" w:rsidRPr="006E2057" w:rsidRDefault="00015BB1" w:rsidP="0083004F">
      <w:pPr>
        <w:numPr>
          <w:ilvl w:val="0"/>
          <w:numId w:val="3"/>
        </w:numPr>
        <w:rPr>
          <w:rFonts w:ascii="Adelle Lt" w:hAnsi="Adelle Lt"/>
          <w:sz w:val="20"/>
          <w:szCs w:val="20"/>
        </w:rPr>
      </w:pPr>
      <w:r w:rsidRPr="006E2057">
        <w:rPr>
          <w:rFonts w:ascii="Adelle Lt" w:hAnsi="Adelle Lt"/>
          <w:sz w:val="20"/>
          <w:szCs w:val="20"/>
        </w:rPr>
        <w:t xml:space="preserve">Promote 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w:t>
      </w:r>
      <w:proofErr w:type="spellStart"/>
      <w:r w:rsidRPr="006E2057">
        <w:rPr>
          <w:rFonts w:ascii="Adelle Lt" w:hAnsi="Adelle Lt"/>
          <w:sz w:val="20"/>
          <w:szCs w:val="20"/>
        </w:rPr>
        <w:t>Dyfi</w:t>
      </w:r>
      <w:proofErr w:type="spellEnd"/>
      <w:r w:rsidRPr="006E2057">
        <w:rPr>
          <w:rFonts w:ascii="Adelle Lt" w:hAnsi="Adelle Lt"/>
          <w:sz w:val="20"/>
          <w:szCs w:val="20"/>
        </w:rPr>
        <w:t xml:space="preserve"> Osprey Project, </w:t>
      </w:r>
      <w:proofErr w:type="spellStart"/>
      <w:r w:rsidRPr="006E2057">
        <w:rPr>
          <w:rFonts w:ascii="Adelle Lt" w:hAnsi="Adelle Lt"/>
          <w:sz w:val="20"/>
          <w:szCs w:val="20"/>
        </w:rPr>
        <w:t>Cors</w:t>
      </w:r>
      <w:proofErr w:type="spellEnd"/>
      <w:r w:rsidRPr="006E2057">
        <w:rPr>
          <w:rFonts w:ascii="Adelle Lt" w:hAnsi="Adelle Lt"/>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reserve, MWT and the Wildlife Trusts as a whole</w:t>
      </w:r>
    </w:p>
    <w:p w14:paraId="316C0079" w14:textId="77777777" w:rsidR="00015BB1" w:rsidRPr="006E2057" w:rsidRDefault="00015BB1" w:rsidP="006E2057">
      <w:pPr>
        <w:rPr>
          <w:rFonts w:ascii="Adelle Lt" w:hAnsi="Adelle Lt"/>
          <w:b/>
          <w:bCs/>
          <w:sz w:val="20"/>
          <w:szCs w:val="20"/>
        </w:rPr>
      </w:pPr>
      <w:r w:rsidRPr="006E2057">
        <w:rPr>
          <w:rFonts w:ascii="Adelle Lt" w:hAnsi="Adelle Lt"/>
          <w:b/>
          <w:bCs/>
          <w:sz w:val="20"/>
          <w:szCs w:val="20"/>
        </w:rPr>
        <w:t>Other factors</w:t>
      </w:r>
    </w:p>
    <w:p w14:paraId="175AFAD3" w14:textId="77777777" w:rsidR="00015BB1" w:rsidRPr="006E2057" w:rsidRDefault="00015BB1" w:rsidP="006E2057">
      <w:pPr>
        <w:numPr>
          <w:ilvl w:val="0"/>
          <w:numId w:val="4"/>
        </w:numPr>
        <w:rPr>
          <w:rFonts w:ascii="Adelle Lt" w:hAnsi="Adelle Lt"/>
          <w:sz w:val="20"/>
          <w:szCs w:val="20"/>
        </w:rPr>
      </w:pPr>
      <w:r w:rsidRPr="006E2057">
        <w:rPr>
          <w:rFonts w:ascii="Adelle Lt" w:hAnsi="Adelle Lt"/>
          <w:sz w:val="20"/>
          <w:szCs w:val="20"/>
        </w:rPr>
        <w:t>Normal working hours are between 9:30am and 5:30pm with 1-hour lunch break. The nature of the post requires regular weekend and some evening commitments.</w:t>
      </w:r>
      <w:r w:rsidRPr="006E2057">
        <w:rPr>
          <w:rFonts w:ascii="Calibri" w:hAnsi="Calibri" w:cs="Calibri"/>
          <w:sz w:val="20"/>
          <w:szCs w:val="20"/>
        </w:rPr>
        <w:t> </w:t>
      </w:r>
      <w:r w:rsidRPr="006E2057">
        <w:rPr>
          <w:rFonts w:ascii="Adelle Lt" w:hAnsi="Adelle Lt"/>
          <w:sz w:val="20"/>
          <w:szCs w:val="20"/>
        </w:rPr>
        <w:t xml:space="preserve"> These are regarded as an integral part of the DWC Visitor Reception Officer responsibilities.</w:t>
      </w:r>
    </w:p>
    <w:p w14:paraId="18553477" w14:textId="77777777" w:rsidR="00015BB1" w:rsidRPr="006E2057" w:rsidRDefault="00015BB1" w:rsidP="006E2057">
      <w:pPr>
        <w:numPr>
          <w:ilvl w:val="0"/>
          <w:numId w:val="4"/>
        </w:numPr>
        <w:rPr>
          <w:rFonts w:ascii="Adelle Lt" w:hAnsi="Adelle Lt"/>
          <w:sz w:val="20"/>
          <w:szCs w:val="20"/>
        </w:rPr>
      </w:pPr>
      <w:r w:rsidRPr="006E2057">
        <w:rPr>
          <w:rFonts w:ascii="Adelle Lt" w:hAnsi="Adelle Lt"/>
          <w:sz w:val="20"/>
          <w:szCs w:val="20"/>
        </w:rPr>
        <w:t>There are no undue physical requirements integral to the post</w:t>
      </w:r>
    </w:p>
    <w:p w14:paraId="4DEF73F3" w14:textId="1ACCD334" w:rsidR="00015BB1" w:rsidRPr="006E2057" w:rsidRDefault="00015BB1" w:rsidP="004E295D">
      <w:pPr>
        <w:numPr>
          <w:ilvl w:val="0"/>
          <w:numId w:val="4"/>
        </w:numPr>
        <w:rPr>
          <w:rFonts w:ascii="Adelle Lt" w:hAnsi="Adelle Lt"/>
          <w:sz w:val="20"/>
          <w:szCs w:val="20"/>
        </w:rPr>
      </w:pPr>
      <w:r w:rsidRPr="006E2057">
        <w:rPr>
          <w:rFonts w:ascii="Adelle Lt" w:hAnsi="Adelle Lt"/>
          <w:sz w:val="20"/>
          <w:szCs w:val="20"/>
        </w:rPr>
        <w:t>The job requires the use of computers for data handling and word processing.</w:t>
      </w:r>
    </w:p>
    <w:p w14:paraId="76400472" w14:textId="2DF5C082" w:rsidR="00015BB1" w:rsidRPr="006E2057" w:rsidRDefault="00015BB1" w:rsidP="006E2057">
      <w:pPr>
        <w:rPr>
          <w:rFonts w:ascii="Adelle Lt" w:hAnsi="Adelle Lt"/>
          <w:b/>
          <w:bCs/>
          <w:sz w:val="20"/>
          <w:szCs w:val="20"/>
        </w:rPr>
      </w:pPr>
      <w:r w:rsidRPr="006E2057">
        <w:rPr>
          <w:rFonts w:ascii="Adelle Lt" w:hAnsi="Adelle Lt"/>
          <w:b/>
          <w:bCs/>
          <w:sz w:val="20"/>
          <w:szCs w:val="20"/>
        </w:rPr>
        <w:t>General</w:t>
      </w:r>
    </w:p>
    <w:p w14:paraId="10F77B15" w14:textId="77777777" w:rsidR="00015BB1" w:rsidRPr="006E2057" w:rsidRDefault="00015BB1" w:rsidP="006E2057">
      <w:pPr>
        <w:rPr>
          <w:rFonts w:ascii="Adelle Lt" w:hAnsi="Adelle Lt"/>
          <w:sz w:val="20"/>
          <w:szCs w:val="20"/>
        </w:rPr>
      </w:pPr>
      <w:r w:rsidRPr="006E2057">
        <w:rPr>
          <w:rFonts w:ascii="Adelle Lt" w:hAnsi="Adelle Lt"/>
          <w:sz w:val="20"/>
          <w:szCs w:val="20"/>
        </w:rPr>
        <w:t>The ability to work within the small staff team is essential, as is the ability to manage, enthuse and generate volunteer support, which will be fundamental to the success of the project going forward. A mature and diplomatic approach is essential.</w:t>
      </w:r>
    </w:p>
    <w:p w14:paraId="01399D3D" w14:textId="77777777" w:rsidR="00015BB1" w:rsidRPr="006E2057" w:rsidRDefault="00015BB1" w:rsidP="006E2057">
      <w:pPr>
        <w:rPr>
          <w:rFonts w:ascii="Adelle Lt" w:hAnsi="Adelle Lt"/>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763"/>
        <w:gridCol w:w="1030"/>
        <w:gridCol w:w="1058"/>
      </w:tblGrid>
      <w:tr w:rsidR="00015BB1" w:rsidRPr="006E2057" w14:paraId="2DD5C3E9"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51E103" w14:textId="77777777" w:rsidR="00015BB1" w:rsidRPr="006E2057" w:rsidRDefault="00015BB1" w:rsidP="006E2057">
            <w:pPr>
              <w:rPr>
                <w:rFonts w:ascii="Adelle Lt" w:hAnsi="Adelle Lt"/>
                <w:sz w:val="20"/>
                <w:szCs w:val="20"/>
              </w:rPr>
            </w:pPr>
            <w:r w:rsidRPr="006E2057">
              <w:rPr>
                <w:rFonts w:ascii="Adelle Lt" w:hAnsi="Adelle Lt"/>
                <w:b/>
                <w:bCs/>
                <w:sz w:val="20"/>
                <w:szCs w:val="20"/>
              </w:rPr>
              <w:t>Criteria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31FE3E" w14:textId="77777777" w:rsidR="00015BB1" w:rsidRPr="006E2057" w:rsidRDefault="00015BB1" w:rsidP="006E2057">
            <w:pPr>
              <w:rPr>
                <w:rFonts w:ascii="Adelle Lt" w:hAnsi="Adelle Lt"/>
                <w:sz w:val="20"/>
                <w:szCs w:val="20"/>
              </w:rPr>
            </w:pPr>
            <w:r w:rsidRPr="006E2057">
              <w:rPr>
                <w:rFonts w:ascii="Adelle Lt" w:hAnsi="Adelle Lt"/>
                <w:b/>
                <w:bCs/>
                <w:sz w:val="20"/>
                <w:szCs w:val="20"/>
              </w:rPr>
              <w:t>Essential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F360CF" w14:textId="77777777" w:rsidR="00015BB1" w:rsidRPr="006E2057" w:rsidRDefault="00015BB1" w:rsidP="006E2057">
            <w:pPr>
              <w:rPr>
                <w:rFonts w:ascii="Adelle Lt" w:hAnsi="Adelle Lt"/>
                <w:sz w:val="20"/>
                <w:szCs w:val="20"/>
              </w:rPr>
            </w:pPr>
            <w:r w:rsidRPr="006E2057">
              <w:rPr>
                <w:rFonts w:ascii="Adelle Lt" w:hAnsi="Adelle Lt"/>
                <w:b/>
                <w:bCs/>
                <w:sz w:val="20"/>
                <w:szCs w:val="20"/>
              </w:rPr>
              <w:t>Desirable</w:t>
            </w:r>
          </w:p>
        </w:tc>
      </w:tr>
      <w:tr w:rsidR="00015BB1" w:rsidRPr="006E2057" w14:paraId="10CEBA97"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C98BE5" w14:textId="77777777" w:rsidR="00015BB1" w:rsidRPr="006E2057" w:rsidRDefault="00015BB1" w:rsidP="006E2057">
            <w:pPr>
              <w:rPr>
                <w:rFonts w:ascii="Adelle Lt" w:hAnsi="Adelle Lt"/>
                <w:sz w:val="16"/>
                <w:szCs w:val="16"/>
              </w:rPr>
            </w:pPr>
            <w:r w:rsidRPr="006E2057">
              <w:rPr>
                <w:rFonts w:ascii="Adelle Lt" w:hAnsi="Adelle Lt"/>
                <w:sz w:val="16"/>
                <w:szCs w:val="16"/>
              </w:rPr>
              <w:t>Excellent customer service skills with the ability to communicate at all levels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08D09E"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38241F" w14:textId="77777777" w:rsidR="00015BB1" w:rsidRPr="006E2057" w:rsidRDefault="00015BB1" w:rsidP="006E2057">
            <w:pPr>
              <w:rPr>
                <w:rFonts w:ascii="Adelle Lt" w:hAnsi="Adelle Lt"/>
                <w:sz w:val="20"/>
                <w:szCs w:val="20"/>
              </w:rPr>
            </w:pPr>
          </w:p>
        </w:tc>
      </w:tr>
      <w:tr w:rsidR="00015BB1" w:rsidRPr="006E2057" w14:paraId="021DD8CB"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D8FA1C" w14:textId="77777777" w:rsidR="00015BB1" w:rsidRPr="006E2057" w:rsidRDefault="00015BB1" w:rsidP="006E2057">
            <w:pPr>
              <w:rPr>
                <w:rFonts w:ascii="Adelle Lt" w:hAnsi="Adelle Lt"/>
                <w:sz w:val="16"/>
                <w:szCs w:val="16"/>
              </w:rPr>
            </w:pPr>
            <w:r w:rsidRPr="006E2057">
              <w:rPr>
                <w:rFonts w:ascii="Adelle Lt" w:hAnsi="Adelle Lt"/>
                <w:sz w:val="16"/>
                <w:szCs w:val="16"/>
              </w:rPr>
              <w:t>Experience of working in a visitor centre and/or wildlife attraction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FFFA68"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3659C0"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6EC1960"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12A682" w14:textId="77777777" w:rsidR="00015BB1" w:rsidRPr="006E2057" w:rsidRDefault="00015BB1" w:rsidP="006E2057">
            <w:pPr>
              <w:rPr>
                <w:rFonts w:ascii="Adelle Lt" w:hAnsi="Adelle Lt"/>
                <w:sz w:val="16"/>
                <w:szCs w:val="16"/>
              </w:rPr>
            </w:pPr>
            <w:r w:rsidRPr="006E2057">
              <w:rPr>
                <w:rFonts w:ascii="Adelle Lt" w:hAnsi="Adelle Lt"/>
                <w:sz w:val="16"/>
                <w:szCs w:val="16"/>
              </w:rPr>
              <w:t>Experience in working with volunteers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8A9D0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B5D654"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EC134AC"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964EF1" w14:textId="77777777" w:rsidR="00015BB1" w:rsidRPr="006E2057" w:rsidRDefault="00015BB1" w:rsidP="006E2057">
            <w:pPr>
              <w:rPr>
                <w:rFonts w:ascii="Adelle Lt" w:hAnsi="Adelle Lt"/>
                <w:sz w:val="16"/>
                <w:szCs w:val="16"/>
              </w:rPr>
            </w:pPr>
            <w:r w:rsidRPr="006E2057">
              <w:rPr>
                <w:rFonts w:ascii="Adelle Lt" w:hAnsi="Adelle Lt"/>
                <w:sz w:val="16"/>
                <w:szCs w:val="16"/>
              </w:rPr>
              <w:t>Ability to communicate bilingually, written and spoken in Welsh / English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5F4FF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8A829A"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CB85C43"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0E8573" w14:textId="77777777" w:rsidR="00015BB1" w:rsidRPr="006E2057" w:rsidRDefault="00015BB1" w:rsidP="006E2057">
            <w:pPr>
              <w:rPr>
                <w:rFonts w:ascii="Adelle Lt" w:hAnsi="Adelle Lt"/>
                <w:sz w:val="16"/>
                <w:szCs w:val="16"/>
              </w:rPr>
            </w:pPr>
            <w:r w:rsidRPr="006E2057">
              <w:rPr>
                <w:rFonts w:ascii="Adelle Lt" w:hAnsi="Adelle Lt"/>
                <w:sz w:val="16"/>
                <w:szCs w:val="16"/>
              </w:rPr>
              <w:t>Some knowledge of the work of MWT/DOP and The Wildlife Trusts.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2253E3"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F8ED68" w14:textId="77777777" w:rsidR="00015BB1" w:rsidRPr="006E2057" w:rsidRDefault="00015BB1" w:rsidP="006E2057">
            <w:pPr>
              <w:rPr>
                <w:rFonts w:ascii="Adelle Lt" w:hAnsi="Adelle Lt"/>
                <w:sz w:val="20"/>
                <w:szCs w:val="20"/>
              </w:rPr>
            </w:pPr>
          </w:p>
        </w:tc>
      </w:tr>
      <w:tr w:rsidR="00015BB1" w:rsidRPr="006E2057" w14:paraId="0961C711"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B859FF" w14:textId="77777777" w:rsidR="00015BB1" w:rsidRPr="006E2057" w:rsidRDefault="00015BB1" w:rsidP="006E2057">
            <w:pPr>
              <w:rPr>
                <w:rFonts w:ascii="Adelle Lt" w:hAnsi="Adelle Lt"/>
                <w:sz w:val="16"/>
                <w:szCs w:val="16"/>
              </w:rPr>
            </w:pPr>
            <w:r w:rsidRPr="006E2057">
              <w:rPr>
                <w:rFonts w:ascii="Adelle Lt" w:hAnsi="Adelle Lt"/>
                <w:sz w:val="16"/>
                <w:szCs w:val="16"/>
              </w:rPr>
              <w:t>Knowledge of the local area and community.</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61557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17A6AB"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AD2701B"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1E7B98" w14:textId="77777777" w:rsidR="00015BB1" w:rsidRPr="006E2057" w:rsidRDefault="00015BB1" w:rsidP="006E2057">
            <w:pPr>
              <w:rPr>
                <w:rFonts w:ascii="Adelle Lt" w:hAnsi="Adelle Lt"/>
                <w:sz w:val="16"/>
                <w:szCs w:val="16"/>
              </w:rPr>
            </w:pPr>
            <w:r w:rsidRPr="006E2057">
              <w:rPr>
                <w:rFonts w:ascii="Adelle Lt" w:hAnsi="Adelle Lt"/>
                <w:sz w:val="16"/>
                <w:szCs w:val="16"/>
              </w:rPr>
              <w:t>First Aid Certificate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783456"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7C90F9"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7F6C508F"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2398DE" w14:textId="77777777" w:rsidR="00015BB1" w:rsidRPr="006E2057" w:rsidRDefault="00015BB1" w:rsidP="006E2057">
            <w:pPr>
              <w:rPr>
                <w:rFonts w:ascii="Adelle Lt" w:hAnsi="Adelle Lt"/>
                <w:sz w:val="16"/>
                <w:szCs w:val="16"/>
              </w:rPr>
            </w:pPr>
            <w:r w:rsidRPr="006E2057">
              <w:rPr>
                <w:rFonts w:ascii="Adelle Lt" w:hAnsi="Adelle Lt"/>
                <w:sz w:val="16"/>
                <w:szCs w:val="16"/>
              </w:rPr>
              <w:t>Experience of Cash Handling and use of an EPOS till System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AC6D6B" w14:textId="695F0521"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EE6383" w14:textId="77777777" w:rsidR="00015BB1" w:rsidRPr="006E2057" w:rsidRDefault="00015BB1" w:rsidP="006E2057">
            <w:pPr>
              <w:rPr>
                <w:rFonts w:ascii="Adelle Lt" w:hAnsi="Adelle Lt"/>
                <w:sz w:val="20"/>
                <w:szCs w:val="20"/>
              </w:rPr>
            </w:pPr>
          </w:p>
        </w:tc>
      </w:tr>
    </w:tbl>
    <w:p w14:paraId="3A0CCF97" w14:textId="1CD675C1" w:rsidR="00015BB1" w:rsidRPr="006E2057" w:rsidRDefault="00015BB1" w:rsidP="006E2057">
      <w:pPr>
        <w:jc w:val="center"/>
        <w:rPr>
          <w:rFonts w:ascii="Adelle Lt" w:hAnsi="Adelle Lt"/>
          <w:sz w:val="20"/>
          <w:szCs w:val="20"/>
        </w:rPr>
      </w:pPr>
    </w:p>
    <w:p w14:paraId="6C342247" w14:textId="551C8E58" w:rsidR="00015BB1" w:rsidRPr="006E2057" w:rsidRDefault="006E2057" w:rsidP="006E2057">
      <w:pPr>
        <w:jc w:val="center"/>
        <w:rPr>
          <w:rFonts w:ascii="Adelle Lt" w:hAnsi="Adelle Lt"/>
          <w:sz w:val="20"/>
          <w:szCs w:val="20"/>
        </w:rPr>
      </w:pPr>
      <w:r w:rsidRPr="006E2057">
        <w:rPr>
          <w:rFonts w:ascii="Adelle Lt" w:eastAsia="Arial" w:hAnsi="Adelle Lt" w:cs="Arial"/>
          <w:noProof/>
          <w:sz w:val="20"/>
          <w:szCs w:val="20"/>
        </w:rPr>
        <mc:AlternateContent>
          <mc:Choice Requires="wps">
            <w:drawing>
              <wp:anchor distT="45720" distB="45720" distL="114300" distR="114300" simplePos="0" relativeHeight="251659264" behindDoc="1" locked="0" layoutInCell="1" allowOverlap="1" wp14:anchorId="4AA64C25" wp14:editId="00FC86DE">
                <wp:simplePos x="0" y="0"/>
                <wp:positionH relativeFrom="column">
                  <wp:posOffset>1422400</wp:posOffset>
                </wp:positionH>
                <wp:positionV relativeFrom="paragraph">
                  <wp:posOffset>6985</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56A1787" w14:textId="77777777" w:rsidR="00015BB1" w:rsidRPr="00B37D09" w:rsidRDefault="00015BB1" w:rsidP="00015BB1">
                            <w:pPr>
                              <w:jc w:val="center"/>
                              <w:rPr>
                                <w:rFonts w:ascii="Adelle Lt" w:hAnsi="Adelle Lt"/>
                              </w:rPr>
                            </w:pPr>
                            <w:r w:rsidRPr="00B37D09">
                              <w:rPr>
                                <w:rFonts w:ascii="Adelle Lt" w:hAnsi="Adelle Lt"/>
                                <w:b/>
                                <w:bCs/>
                              </w:rPr>
                              <w:t xml:space="preserve">Contact: </w:t>
                            </w:r>
                            <w:r w:rsidRPr="00B37D09">
                              <w:rPr>
                                <w:rFonts w:ascii="Adelle Lt" w:hAnsi="Adelle Lt"/>
                              </w:rPr>
                              <w:br/>
                            </w:r>
                            <w:r w:rsidRPr="00B37D09">
                              <w:rPr>
                                <w:rFonts w:ascii="Adelle Lt" w:hAnsi="Adelle Lt"/>
                              </w:rPr>
                              <w:br/>
                            </w:r>
                            <w:proofErr w:type="spellStart"/>
                            <w:r w:rsidRPr="00B37D09">
                              <w:rPr>
                                <w:rFonts w:ascii="Adelle Lt" w:hAnsi="Adelle Lt"/>
                              </w:rPr>
                              <w:t>Dyfi</w:t>
                            </w:r>
                            <w:proofErr w:type="spellEnd"/>
                            <w:r w:rsidRPr="00B37D09">
                              <w:rPr>
                                <w:rFonts w:ascii="Adelle Lt" w:hAnsi="Adelle Lt"/>
                              </w:rPr>
                              <w:t xml:space="preserve"> Wildlife Centre Manager</w:t>
                            </w:r>
                            <w:r w:rsidRPr="00B37D09">
                              <w:rPr>
                                <w:rFonts w:ascii="Adelle Lt" w:hAnsi="Adelle Lt"/>
                              </w:rPr>
                              <w:br/>
                            </w:r>
                            <w:r w:rsidRPr="00B37D09">
                              <w:rPr>
                                <w:rFonts w:ascii="Adelle Lt" w:hAnsi="Adelle Lt"/>
                              </w:rPr>
                              <w:br/>
                              <w:t>janine@montwt.co.uk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64C25" id="_x0000_t202" coordsize="21600,21600" o:spt="202" path="m,l,21600r21600,l21600,xe">
                <v:stroke joinstyle="miter"/>
                <v:path gradientshapeok="t" o:connecttype="rect"/>
              </v:shapetype>
              <v:shape id="Text Box 2" o:spid="_x0000_s1026" type="#_x0000_t202" style="position:absolute;left:0;text-align:left;margin-left:112pt;margin-top:.5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">
                <v:textbox style="mso-fit-shape-to-text:t">
                  <w:txbxContent>
                    <w:p w14:paraId="356A1787" w14:textId="77777777" w:rsidR="00015BB1" w:rsidRPr="00B37D09" w:rsidRDefault="00015BB1" w:rsidP="00015BB1">
                      <w:pPr>
                        <w:jc w:val="center"/>
                        <w:rPr>
                          <w:rFonts w:ascii="Adelle Lt" w:hAnsi="Adelle Lt"/>
                        </w:rPr>
                      </w:pPr>
                      <w:r w:rsidRPr="00B37D09">
                        <w:rPr>
                          <w:rFonts w:ascii="Adelle Lt" w:hAnsi="Adelle Lt"/>
                          <w:b/>
                          <w:bCs/>
                        </w:rPr>
                        <w:t xml:space="preserve">Contact: </w:t>
                      </w:r>
                      <w:r w:rsidRPr="00B37D09">
                        <w:rPr>
                          <w:rFonts w:ascii="Adelle Lt" w:hAnsi="Adelle Lt"/>
                        </w:rPr>
                        <w:br/>
                      </w:r>
                      <w:r w:rsidRPr="00B37D09">
                        <w:rPr>
                          <w:rFonts w:ascii="Adelle Lt" w:hAnsi="Adelle Lt"/>
                        </w:rPr>
                        <w:br/>
                      </w:r>
                      <w:proofErr w:type="spellStart"/>
                      <w:r w:rsidRPr="00B37D09">
                        <w:rPr>
                          <w:rFonts w:ascii="Adelle Lt" w:hAnsi="Adelle Lt"/>
                        </w:rPr>
                        <w:t>Dyfi</w:t>
                      </w:r>
                      <w:proofErr w:type="spellEnd"/>
                      <w:r w:rsidRPr="00B37D09">
                        <w:rPr>
                          <w:rFonts w:ascii="Adelle Lt" w:hAnsi="Adelle Lt"/>
                        </w:rPr>
                        <w:t xml:space="preserve"> Wildlife Centre Manager</w:t>
                      </w:r>
                      <w:r w:rsidRPr="00B37D09">
                        <w:rPr>
                          <w:rFonts w:ascii="Adelle Lt" w:hAnsi="Adelle Lt"/>
                        </w:rPr>
                        <w:br/>
                      </w:r>
                      <w:r w:rsidRPr="00B37D09">
                        <w:rPr>
                          <w:rFonts w:ascii="Adelle Lt" w:hAnsi="Adelle Lt"/>
                        </w:rPr>
                        <w:br/>
                        <w:t>janine@montwt.co.uk</w:t>
                      </w:r>
                    </w:p>
                  </w:txbxContent>
                </v:textbox>
              </v:shape>
            </w:pict>
          </mc:Fallback>
        </mc:AlternateContent>
      </w:r>
    </w:p>
    <w:p w14:paraId="453D6ECC" w14:textId="78DD1932" w:rsidR="00015BB1" w:rsidRPr="006E2057" w:rsidRDefault="00015BB1" w:rsidP="006E2057">
      <w:pPr>
        <w:jc w:val="center"/>
        <w:rPr>
          <w:rFonts w:ascii="Adelle Lt" w:hAnsi="Adelle Lt"/>
          <w:sz w:val="20"/>
          <w:szCs w:val="20"/>
        </w:rPr>
      </w:pPr>
    </w:p>
    <w:sectPr w:rsidR="00015BB1" w:rsidRPr="006E20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C2A1" w14:textId="77777777" w:rsidR="00222913" w:rsidRDefault="00222913" w:rsidP="00015BB1">
      <w:pPr>
        <w:spacing w:after="0" w:line="240" w:lineRule="auto"/>
      </w:pPr>
      <w:r>
        <w:separator/>
      </w:r>
    </w:p>
  </w:endnote>
  <w:endnote w:type="continuationSeparator" w:id="0">
    <w:p w14:paraId="1B7832EF" w14:textId="77777777" w:rsidR="00222913" w:rsidRDefault="00222913" w:rsidP="0001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elle Lt">
    <w:panose1 w:val="02000503000000020004"/>
    <w:charset w:val="00"/>
    <w:family w:val="modern"/>
    <w:notTrueType/>
    <w:pitch w:val="variable"/>
    <w:sig w:usb0="80000087" w:usb1="0000004B" w:usb2="00000000" w:usb3="00000000" w:csb0="0000008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815D" w14:textId="77777777" w:rsidR="00222913" w:rsidRDefault="00222913" w:rsidP="00015BB1">
      <w:pPr>
        <w:spacing w:after="0" w:line="240" w:lineRule="auto"/>
      </w:pPr>
      <w:r>
        <w:separator/>
      </w:r>
    </w:p>
  </w:footnote>
  <w:footnote w:type="continuationSeparator" w:id="0">
    <w:p w14:paraId="10E2B72D" w14:textId="77777777" w:rsidR="00222913" w:rsidRDefault="00222913" w:rsidP="0001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3E43" w14:textId="04B11509" w:rsidR="00015BB1" w:rsidRDefault="00015BB1">
    <w:pPr>
      <w:pStyle w:val="Header"/>
    </w:pPr>
    <w:r>
      <w:rPr>
        <w:noProof/>
      </w:rPr>
      <w:drawing>
        <wp:anchor distT="0" distB="0" distL="114300" distR="114300" simplePos="0" relativeHeight="251659264" behindDoc="1" locked="0" layoutInCell="1" allowOverlap="1" wp14:anchorId="18809A6B" wp14:editId="3247E206">
          <wp:simplePos x="0" y="0"/>
          <wp:positionH relativeFrom="page">
            <wp:align>left</wp:align>
          </wp:positionH>
          <wp:positionV relativeFrom="paragraph">
            <wp:posOffset>-447454</wp:posOffset>
          </wp:positionV>
          <wp:extent cx="7541697" cy="1892526"/>
          <wp:effectExtent l="0" t="0" r="2540" b="0"/>
          <wp:wrapTight wrapText="bothSides">
            <wp:wrapPolygon edited="0">
              <wp:start x="0" y="0"/>
              <wp:lineTo x="0" y="21310"/>
              <wp:lineTo x="21553" y="21310"/>
              <wp:lineTo x="21553" y="0"/>
              <wp:lineTo x="0" y="0"/>
            </wp:wrapPolygon>
          </wp:wrapTight>
          <wp:docPr id="1657189570" name="Picture 8" descr="A green and whit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570" name="Picture 8" descr="A green and white background with white 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2253"/>
                  <a:stretch/>
                </pic:blipFill>
                <pic:spPr bwMode="auto">
                  <a:xfrm>
                    <a:off x="0" y="0"/>
                    <a:ext cx="7541697" cy="1892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193B9C" w14:textId="77777777" w:rsidR="00015BB1" w:rsidRDefault="0001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16AA6"/>
    <w:multiLevelType w:val="multilevel"/>
    <w:tmpl w:val="764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F670D"/>
    <w:multiLevelType w:val="multilevel"/>
    <w:tmpl w:val="66FC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F6ABB"/>
    <w:multiLevelType w:val="multilevel"/>
    <w:tmpl w:val="9E7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E182D"/>
    <w:multiLevelType w:val="multilevel"/>
    <w:tmpl w:val="7D3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244005">
    <w:abstractNumId w:val="3"/>
  </w:num>
  <w:num w:numId="2" w16cid:durableId="128061895">
    <w:abstractNumId w:val="0"/>
  </w:num>
  <w:num w:numId="3" w16cid:durableId="1119374221">
    <w:abstractNumId w:val="2"/>
  </w:num>
  <w:num w:numId="4" w16cid:durableId="205160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B1"/>
    <w:rsid w:val="00015BB1"/>
    <w:rsid w:val="00222913"/>
    <w:rsid w:val="00512C06"/>
    <w:rsid w:val="006B5A7E"/>
    <w:rsid w:val="006E2057"/>
    <w:rsid w:val="00995479"/>
    <w:rsid w:val="00FC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8512"/>
  <w15:chartTrackingRefBased/>
  <w15:docId w15:val="{C6B76B1C-C620-4A77-81E4-AEE3159A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BB1"/>
    <w:rPr>
      <w:rFonts w:eastAsiaTheme="majorEastAsia" w:cstheme="majorBidi"/>
      <w:color w:val="272727" w:themeColor="text1" w:themeTint="D8"/>
    </w:rPr>
  </w:style>
  <w:style w:type="paragraph" w:styleId="Title">
    <w:name w:val="Title"/>
    <w:basedOn w:val="Normal"/>
    <w:next w:val="Normal"/>
    <w:link w:val="TitleChar"/>
    <w:uiPriority w:val="10"/>
    <w:qFormat/>
    <w:rsid w:val="00015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BB1"/>
    <w:pPr>
      <w:spacing w:before="160"/>
      <w:jc w:val="center"/>
    </w:pPr>
    <w:rPr>
      <w:i/>
      <w:iCs/>
      <w:color w:val="404040" w:themeColor="text1" w:themeTint="BF"/>
    </w:rPr>
  </w:style>
  <w:style w:type="character" w:customStyle="1" w:styleId="QuoteChar">
    <w:name w:val="Quote Char"/>
    <w:basedOn w:val="DefaultParagraphFont"/>
    <w:link w:val="Quote"/>
    <w:uiPriority w:val="29"/>
    <w:rsid w:val="00015BB1"/>
    <w:rPr>
      <w:i/>
      <w:iCs/>
      <w:color w:val="404040" w:themeColor="text1" w:themeTint="BF"/>
    </w:rPr>
  </w:style>
  <w:style w:type="paragraph" w:styleId="ListParagraph">
    <w:name w:val="List Paragraph"/>
    <w:basedOn w:val="Normal"/>
    <w:uiPriority w:val="34"/>
    <w:qFormat/>
    <w:rsid w:val="00015BB1"/>
    <w:pPr>
      <w:ind w:left="720"/>
      <w:contextualSpacing/>
    </w:pPr>
  </w:style>
  <w:style w:type="character" w:styleId="IntenseEmphasis">
    <w:name w:val="Intense Emphasis"/>
    <w:basedOn w:val="DefaultParagraphFont"/>
    <w:uiPriority w:val="21"/>
    <w:qFormat/>
    <w:rsid w:val="00015BB1"/>
    <w:rPr>
      <w:i/>
      <w:iCs/>
      <w:color w:val="0F4761" w:themeColor="accent1" w:themeShade="BF"/>
    </w:rPr>
  </w:style>
  <w:style w:type="paragraph" w:styleId="IntenseQuote">
    <w:name w:val="Intense Quote"/>
    <w:basedOn w:val="Normal"/>
    <w:next w:val="Normal"/>
    <w:link w:val="IntenseQuoteChar"/>
    <w:uiPriority w:val="30"/>
    <w:qFormat/>
    <w:rsid w:val="0001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BB1"/>
    <w:rPr>
      <w:i/>
      <w:iCs/>
      <w:color w:val="0F4761" w:themeColor="accent1" w:themeShade="BF"/>
    </w:rPr>
  </w:style>
  <w:style w:type="character" w:styleId="IntenseReference">
    <w:name w:val="Intense Reference"/>
    <w:basedOn w:val="DefaultParagraphFont"/>
    <w:uiPriority w:val="32"/>
    <w:qFormat/>
    <w:rsid w:val="00015BB1"/>
    <w:rPr>
      <w:b/>
      <w:bCs/>
      <w:smallCaps/>
      <w:color w:val="0F4761" w:themeColor="accent1" w:themeShade="BF"/>
      <w:spacing w:val="5"/>
    </w:rPr>
  </w:style>
  <w:style w:type="paragraph" w:styleId="Header">
    <w:name w:val="header"/>
    <w:basedOn w:val="Normal"/>
    <w:link w:val="HeaderChar"/>
    <w:uiPriority w:val="99"/>
    <w:unhideWhenUsed/>
    <w:rsid w:val="0001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BB1"/>
  </w:style>
  <w:style w:type="paragraph" w:styleId="Footer">
    <w:name w:val="footer"/>
    <w:basedOn w:val="Normal"/>
    <w:link w:val="FooterChar"/>
    <w:uiPriority w:val="99"/>
    <w:unhideWhenUsed/>
    <w:rsid w:val="0001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90300">
      <w:bodyDiv w:val="1"/>
      <w:marLeft w:val="0"/>
      <w:marRight w:val="0"/>
      <w:marTop w:val="0"/>
      <w:marBottom w:val="0"/>
      <w:divBdr>
        <w:top w:val="none" w:sz="0" w:space="0" w:color="auto"/>
        <w:left w:val="none" w:sz="0" w:space="0" w:color="auto"/>
        <w:bottom w:val="none" w:sz="0" w:space="0" w:color="auto"/>
        <w:right w:val="none" w:sz="0" w:space="0" w:color="auto"/>
      </w:divBdr>
      <w:divsChild>
        <w:div w:id="330985898">
          <w:marLeft w:val="108"/>
          <w:marRight w:val="0"/>
          <w:marTop w:val="0"/>
          <w:marBottom w:val="0"/>
          <w:divBdr>
            <w:top w:val="none" w:sz="0" w:space="0" w:color="auto"/>
            <w:left w:val="none" w:sz="0" w:space="0" w:color="auto"/>
            <w:bottom w:val="none" w:sz="0" w:space="0" w:color="auto"/>
            <w:right w:val="none" w:sz="0" w:space="0" w:color="auto"/>
          </w:divBdr>
        </w:div>
      </w:divsChild>
    </w:div>
    <w:div w:id="1379015913">
      <w:bodyDiv w:val="1"/>
      <w:marLeft w:val="0"/>
      <w:marRight w:val="0"/>
      <w:marTop w:val="0"/>
      <w:marBottom w:val="0"/>
      <w:divBdr>
        <w:top w:val="none" w:sz="0" w:space="0" w:color="auto"/>
        <w:left w:val="none" w:sz="0" w:space="0" w:color="auto"/>
        <w:bottom w:val="none" w:sz="0" w:space="0" w:color="auto"/>
        <w:right w:val="none" w:sz="0" w:space="0" w:color="auto"/>
      </w:divBdr>
      <w:divsChild>
        <w:div w:id="2731749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Mont</dc:creator>
  <cp:keywords/>
  <dc:description/>
  <cp:lastModifiedBy>Nadine Mont</cp:lastModifiedBy>
  <cp:revision>4</cp:revision>
  <dcterms:created xsi:type="dcterms:W3CDTF">2025-01-14T08:57:00Z</dcterms:created>
  <dcterms:modified xsi:type="dcterms:W3CDTF">2025-01-16T11:12:00Z</dcterms:modified>
</cp:coreProperties>
</file>